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77E" w:rsidRPr="00023D21" w:rsidRDefault="008C577E" w:rsidP="008C577E">
      <w:pPr>
        <w:jc w:val="both"/>
        <w:rPr>
          <w:rFonts w:ascii="Cambria" w:hAnsi="Cambria"/>
          <w:b/>
          <w:sz w:val="22"/>
          <w:szCs w:val="22"/>
        </w:rPr>
      </w:pPr>
      <w:r w:rsidRPr="00023D21">
        <w:rPr>
          <w:rFonts w:ascii="Cambria" w:eastAsia="Lucida Sans Unicode" w:hAnsi="Cambria"/>
          <w:b/>
          <w:kern w:val="1"/>
          <w:sz w:val="22"/>
          <w:szCs w:val="22"/>
          <w:lang w:eastAsia="zh-CN"/>
        </w:rPr>
        <w:t xml:space="preserve">ANEXA .1     FURNIZOR  </w:t>
      </w:r>
    </w:p>
    <w:p w:rsidR="008C577E" w:rsidRPr="00023D21" w:rsidRDefault="008C577E" w:rsidP="008C577E">
      <w:pPr>
        <w:widowControl w:val="0"/>
        <w:rPr>
          <w:rFonts w:ascii="Cambria" w:eastAsia="Lucida Sans Unicode" w:hAnsi="Cambria"/>
          <w:b/>
          <w:kern w:val="1"/>
          <w:sz w:val="22"/>
          <w:szCs w:val="22"/>
          <w:lang w:eastAsia="zh-CN"/>
        </w:rPr>
      </w:pPr>
    </w:p>
    <w:p w:rsidR="008C577E" w:rsidRPr="00023D21" w:rsidRDefault="008C577E" w:rsidP="008C577E">
      <w:pPr>
        <w:widowControl w:val="0"/>
        <w:rPr>
          <w:rFonts w:ascii="Cambria" w:eastAsia="Lucida Sans Unicode" w:hAnsi="Cambria"/>
          <w:b/>
          <w:kern w:val="1"/>
          <w:sz w:val="22"/>
          <w:szCs w:val="22"/>
          <w:lang w:eastAsia="zh-CN"/>
        </w:rPr>
      </w:pPr>
      <w:r w:rsidRPr="00023D21">
        <w:rPr>
          <w:rFonts w:ascii="Cambria" w:eastAsia="Lucida Sans Unicode" w:hAnsi="Cambria"/>
          <w:b/>
          <w:kern w:val="1"/>
          <w:sz w:val="22"/>
          <w:szCs w:val="22"/>
          <w:lang w:eastAsia="zh-CN"/>
        </w:rPr>
        <w:t xml:space="preserve"> </w:t>
      </w:r>
      <w:r w:rsidRPr="00023D21">
        <w:rPr>
          <w:rFonts w:ascii="Cambria" w:hAnsi="Cambria"/>
          <w:b/>
          <w:i/>
          <w:sz w:val="22"/>
          <w:szCs w:val="22"/>
          <w:lang w:val="ro-RO"/>
        </w:rPr>
        <w:t>„Achizitionare produse personalizate (coli cu antet, plicuri, etc.)”</w:t>
      </w:r>
    </w:p>
    <w:p w:rsidR="008C577E" w:rsidRPr="00023D21" w:rsidRDefault="008C577E" w:rsidP="008C577E">
      <w:pPr>
        <w:jc w:val="both"/>
        <w:rPr>
          <w:rFonts w:ascii="Cambria" w:hAnsi="Cambria"/>
          <w:b/>
          <w:sz w:val="22"/>
          <w:szCs w:val="22"/>
        </w:rPr>
      </w:pPr>
    </w:p>
    <w:tbl>
      <w:tblPr>
        <w:tblW w:w="132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534"/>
        <w:gridCol w:w="3369"/>
        <w:gridCol w:w="850"/>
        <w:gridCol w:w="1170"/>
        <w:gridCol w:w="3943"/>
        <w:gridCol w:w="1614"/>
        <w:gridCol w:w="1800"/>
      </w:tblGrid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b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b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Denumire produs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b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U.M.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b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Cantitate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b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Caracteristici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Pret unitar </w:t>
            </w:r>
            <w:r w:rsidRPr="00023D21">
              <w:rPr>
                <w:rFonts w:ascii="Cambria" w:hAnsi="Cambria" w:cs="Cambria"/>
                <w:b/>
                <w:sz w:val="22"/>
                <w:szCs w:val="22"/>
                <w:lang w:val="ro-RO"/>
              </w:rPr>
              <w:t>lei fara TVA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21630C" w:rsidRDefault="00023D21" w:rsidP="00023D21">
            <w:pPr>
              <w:tabs>
                <w:tab w:val="left" w:pos="5350"/>
              </w:tabs>
              <w:rPr>
                <w:rFonts w:ascii="Cambria" w:hAnsi="Cambria"/>
                <w:b/>
                <w:sz w:val="22"/>
                <w:szCs w:val="22"/>
                <w:lang w:val="ro-RO"/>
              </w:rPr>
            </w:pPr>
            <w:r w:rsidRPr="0021630C">
              <w:rPr>
                <w:rFonts w:ascii="Cambria" w:hAnsi="Cambria"/>
                <w:b/>
                <w:sz w:val="22"/>
                <w:szCs w:val="22"/>
                <w:lang w:val="ro-RO"/>
              </w:rPr>
              <w:t xml:space="preserve">Valoare produs </w:t>
            </w:r>
          </w:p>
          <w:p w:rsidR="00023D21" w:rsidRPr="00023D21" w:rsidRDefault="00023D21" w:rsidP="00023D21">
            <w:pPr>
              <w:tabs>
                <w:tab w:val="left" w:pos="5350"/>
              </w:tabs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/>
              </w:rPr>
              <w:t>(Preț unitar x nr. bucăți)</w:t>
            </w:r>
          </w:p>
          <w:p w:rsidR="00023D21" w:rsidRPr="00023D21" w:rsidRDefault="00023D21" w:rsidP="00023D21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b/>
                <w:sz w:val="22"/>
                <w:szCs w:val="22"/>
                <w:lang w:val="ro-RO"/>
              </w:rPr>
              <w:t>lei fără TVA</w:t>
            </w: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Coli cu antet - policromie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2000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fildeş super alb embosat pânzat,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2.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Coli cu antet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50.000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offset 80 gr/mp tratată pentru tipar digital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3.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Plic PC6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5000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offset 80 gr/mp mod de lipire siliconic,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4.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Plic PC5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14000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offset 80 gr/mp mod de lipire siliconic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5.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Plic PC4 personalizate</w:t>
            </w:r>
          </w:p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5000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offset 80 gr/mp mod de lipire siliconic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6.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Plic DL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5000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/>
                <w:sz w:val="22"/>
                <w:szCs w:val="22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Hârtie offset 80 gr/mp mod de lipire siliconic personalizate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7.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Registru intrare -ieșiri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023D21">
            <w:pPr>
              <w:tabs>
                <w:tab w:val="left" w:pos="5350"/>
              </w:tabs>
              <w:jc w:val="center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66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Cu 200 de file, hârtie offset 70 gr/mp,  cusut, copertă gravată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lastRenderedPageBreak/>
              <w:t>8.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FAZ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1000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Carton offset de 190 de gr/mp, cu elemente de identitate vizuală 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9.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Condică de prezență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 40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Copertă  gravurată, hârtie offset 70 gr/mp,  cusut, copertă gravată cu elemente de identitate vizuală </w:t>
            </w:r>
          </w:p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ale Consiliului Județean Sălaj, cf. Machetei</w:t>
            </w:r>
          </w:p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10.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Mapă de corespondență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 50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Copertă din piele naturală gravată cu elemente de identitate vizuală </w:t>
            </w:r>
          </w:p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ale Consiliului Județean Sălaj, cf. machetei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11.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Pix personalizat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2000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/>
              </w:rPr>
              <w:t>Pixul se personalizează prin gravura laser pe o suprafață de maximum 60 x 5 mm.</w:t>
            </w:r>
          </w:p>
          <w:p w:rsidR="00023D21" w:rsidRPr="00023D21" w:rsidRDefault="00023D21" w:rsidP="00F33BB2">
            <w:pPr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/>
              </w:rPr>
              <w:t>Culoare:  albastru </w:t>
            </w:r>
          </w:p>
          <w:p w:rsidR="00023D21" w:rsidRPr="00023D21" w:rsidRDefault="00023D21" w:rsidP="00F33BB2">
            <w:pPr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/>
              </w:rPr>
              <w:t>Dimensiune produs : 136 mm</w:t>
            </w:r>
          </w:p>
          <w:p w:rsidR="00023D21" w:rsidRPr="00023D21" w:rsidRDefault="00023D21" w:rsidP="00F33BB2">
            <w:pPr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/>
              </w:rPr>
              <w:t>Material produs: aluminiu 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rPr>
                <w:rFonts w:ascii="Cambria" w:hAnsi="Cambria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rPr>
                <w:rFonts w:ascii="Cambria" w:hAnsi="Cambria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12.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Stick USB personalizat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1178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jc w:val="both"/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  <w:t>Capacitate: 16 GB,</w:t>
            </w:r>
          </w:p>
          <w:p w:rsidR="00023D21" w:rsidRPr="00023D21" w:rsidRDefault="00023D21" w:rsidP="00F33BB2">
            <w:pPr>
              <w:jc w:val="both"/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  <w:t>Greutate: 10 grame,</w:t>
            </w:r>
          </w:p>
          <w:p w:rsidR="00023D21" w:rsidRPr="00023D21" w:rsidRDefault="00023D21" w:rsidP="00F33BB2">
            <w:pPr>
              <w:jc w:val="both"/>
              <w:rPr>
                <w:rFonts w:ascii="Cambria" w:hAnsi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  <w:t>Dimensiuni (L x A x I): 60 mm x 7 m    x 40 m</w:t>
            </w:r>
          </w:p>
          <w:p w:rsidR="00023D21" w:rsidRPr="00023D21" w:rsidRDefault="00023D21" w:rsidP="00F33BB2">
            <w:pPr>
              <w:jc w:val="both"/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  <w:t>Dimensiune: de printare 35 mm, policromie.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jc w:val="both"/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jc w:val="both"/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13.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Foi de parcurs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80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pStyle w:val="Heading1"/>
              <w:shd w:val="clear" w:color="auto" w:fill="FFFFFF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  <w:t xml:space="preserve"> Foaie Parcurs Persoan,</w:t>
            </w:r>
          </w:p>
          <w:p w:rsidR="00023D21" w:rsidRPr="00023D21" w:rsidRDefault="00023D21" w:rsidP="00F33BB2">
            <w:pPr>
              <w:pStyle w:val="Heading1"/>
              <w:shd w:val="clear" w:color="auto" w:fill="FFFFFF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  <w:t xml:space="preserve"> Format A5, 100 File/Carnet </w:t>
            </w:r>
          </w:p>
          <w:p w:rsidR="00023D21" w:rsidRPr="00023D21" w:rsidRDefault="00023D21" w:rsidP="00F33BB2">
            <w:pPr>
              <w:pStyle w:val="Heading1"/>
              <w:shd w:val="clear" w:color="auto" w:fill="FFFFFF"/>
              <w:rPr>
                <w:rFonts w:ascii="Cambria" w:hAnsi="Cambria" w:cs="Arial"/>
                <w:sz w:val="22"/>
                <w:szCs w:val="22"/>
                <w:shd w:val="clear" w:color="auto" w:fill="FFFFFF"/>
                <w:lang w:val="ro-RO"/>
              </w:rPr>
            </w:pPr>
            <w:r w:rsidRPr="00023D21"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  <w:t xml:space="preserve"> Tipizate personalizate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14.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Dispoziție plată încasare personalizată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80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Format: A6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Dimensiuni filă: 10.4 x 15 cm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Tipar: față/verso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Culoare hârtie: alb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Nr. file: 100/carnet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Printare: în limba română cu negru (pe orizontală)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Hârtie offset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lastRenderedPageBreak/>
              <w:t>15.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Ordin de deplasare personalizat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 55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/>
                <w:b w:val="0"/>
                <w:bCs w:val="0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Format: A5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Dimensiuni fila: 14.9 x21.1 cm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Nr. file: 100/carnet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Culoare hârtie: alb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Tipar: față/verso</w:t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lang w:val="ro-RO"/>
              </w:rPr>
              <w:br/>
            </w:r>
            <w:r w:rsidRPr="00023D21"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  <w:t>Printare: în limba română cu negru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Heading1"/>
              <w:shd w:val="clear" w:color="auto" w:fill="FFFFFF"/>
              <w:spacing w:after="75"/>
              <w:rPr>
                <w:rFonts w:ascii="Cambria" w:hAnsi="Cambria" w:cs="Arial"/>
                <w:b w:val="0"/>
                <w:sz w:val="22"/>
                <w:szCs w:val="22"/>
                <w:shd w:val="clear" w:color="auto" w:fill="FFFFFF"/>
                <w:lang w:val="ro-RO"/>
              </w:rPr>
            </w:pPr>
          </w:p>
        </w:tc>
      </w:tr>
      <w:tr w:rsidR="00023D21" w:rsidRPr="00023D21" w:rsidTr="00023D21">
        <w:trPr>
          <w:trHeight w:val="10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16.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Registru cartonat personalizat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 50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sz w:val="22"/>
                <w:szCs w:val="22"/>
              </w:rPr>
            </w:pPr>
            <w:r w:rsidRPr="00023D21">
              <w:rPr>
                <w:rStyle w:val="Strong"/>
                <w:rFonts w:ascii="Cambria" w:hAnsi="Cambria"/>
                <w:b w:val="0"/>
                <w:sz w:val="22"/>
                <w:szCs w:val="22"/>
              </w:rPr>
              <w:t>Format: </w:t>
            </w:r>
            <w:r w:rsidRPr="00023D21">
              <w:rPr>
                <w:rFonts w:ascii="Cambria" w:hAnsi="Cambria"/>
                <w:sz w:val="22"/>
                <w:szCs w:val="22"/>
              </w:rPr>
              <w:t>A4, 100 file</w:t>
            </w:r>
          </w:p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3D21">
              <w:rPr>
                <w:rStyle w:val="Strong"/>
                <w:rFonts w:ascii="Cambria" w:hAnsi="Cambria"/>
                <w:b w:val="0"/>
                <w:sz w:val="22"/>
                <w:szCs w:val="22"/>
              </w:rPr>
              <w:t>Tipar: </w:t>
            </w:r>
            <w:r w:rsidRPr="00023D21">
              <w:rPr>
                <w:rFonts w:ascii="Cambria" w:hAnsi="Cambria"/>
                <w:sz w:val="22"/>
                <w:szCs w:val="22"/>
              </w:rPr>
              <w:t>o culoare, față/verso</w:t>
            </w:r>
            <w:r w:rsidRPr="00023D21">
              <w:rPr>
                <w:rFonts w:ascii="Cambria" w:hAnsi="Cambria"/>
                <w:sz w:val="22"/>
                <w:szCs w:val="22"/>
              </w:rPr>
              <w:br/>
            </w:r>
            <w:r w:rsidRPr="00023D21">
              <w:rPr>
                <w:rStyle w:val="Strong"/>
                <w:rFonts w:ascii="Cambria" w:hAnsi="Cambria"/>
                <w:b w:val="0"/>
                <w:sz w:val="22"/>
                <w:szCs w:val="22"/>
              </w:rPr>
              <w:t>Finisare:</w:t>
            </w:r>
            <w:r w:rsidRPr="00023D21">
              <w:rPr>
                <w:rFonts w:ascii="Cambria" w:hAnsi="Cambria"/>
                <w:sz w:val="22"/>
                <w:szCs w:val="22"/>
              </w:rPr>
              <w:t> blocul de file este legat în copertă rigidă, cu întăritură la cotor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17.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Borderou personalizat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 50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Format: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>A5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Număr seturi: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 xml:space="preserve">50 seturi 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Număr file: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>150 file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Tip: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>carnet capsat şi broşat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Gramaj hârtie: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>60 g/m2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Tip hârtie: </w:t>
            </w:r>
            <w:r w:rsidRPr="00023D21">
              <w:rPr>
                <w:rFonts w:ascii="Cambria" w:hAnsi="Cambria"/>
                <w:bCs/>
                <w:sz w:val="22"/>
                <w:szCs w:val="22"/>
                <w:bdr w:val="none" w:sz="0" w:space="0" w:color="auto" w:frame="1"/>
                <w:lang w:val="ro-RO" w:eastAsia="ro-RO"/>
              </w:rPr>
              <w:t>hârtie autocopiativă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18.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Sacoșă personalizată A5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300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Fabricate  din hârtie lucioasă premium,robuste și durabile,culoarea albastru închis,cu mânere rezistente din șnur textil</w:t>
            </w:r>
          </w:p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</w:tr>
      <w:tr w:rsidR="00023D21" w:rsidRPr="00023D21" w:rsidTr="00023D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19.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Sacoșă personalizată A4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>buc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tabs>
                <w:tab w:val="left" w:pos="5350"/>
              </w:tabs>
              <w:rPr>
                <w:rFonts w:ascii="Cambria" w:hAnsi="Cambria" w:cs="Cambria"/>
                <w:sz w:val="22"/>
                <w:szCs w:val="22"/>
                <w:lang w:val="ro-RO"/>
              </w:rPr>
            </w:pPr>
            <w:r w:rsidRPr="00023D21">
              <w:rPr>
                <w:rFonts w:ascii="Cambria" w:hAnsi="Cambria" w:cs="Cambria"/>
                <w:sz w:val="22"/>
                <w:szCs w:val="22"/>
                <w:lang w:val="ro-RO"/>
              </w:rPr>
              <w:t xml:space="preserve">    700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  <w:r w:rsidRPr="00023D21">
              <w:rPr>
                <w:rFonts w:ascii="Cambria" w:hAnsi="Cambria"/>
                <w:sz w:val="22"/>
                <w:szCs w:val="22"/>
                <w:lang w:val="ro-RO" w:eastAsia="ro-RO"/>
              </w:rPr>
              <w:t>Fabricate din hârtie lucioasa premium, robuste si durabile, culoarea albastru închis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D21" w:rsidRPr="00023D21" w:rsidRDefault="00023D21" w:rsidP="00F33BB2">
            <w:pPr>
              <w:suppressAutoHyphens w:val="0"/>
              <w:textAlignment w:val="baseline"/>
              <w:rPr>
                <w:rFonts w:ascii="Cambria" w:hAnsi="Cambria"/>
                <w:sz w:val="22"/>
                <w:szCs w:val="22"/>
                <w:lang w:val="ro-RO" w:eastAsia="ro-RO"/>
              </w:rPr>
            </w:pPr>
          </w:p>
        </w:tc>
      </w:tr>
    </w:tbl>
    <w:p w:rsidR="008C577E" w:rsidRPr="00023D21" w:rsidRDefault="008C577E" w:rsidP="008C577E">
      <w:pPr>
        <w:widowControl w:val="0"/>
        <w:rPr>
          <w:rFonts w:ascii="Cambria" w:eastAsia="Lucida Sans Unicode" w:hAnsi="Cambria"/>
          <w:b/>
          <w:kern w:val="1"/>
          <w:sz w:val="22"/>
          <w:szCs w:val="22"/>
          <w:lang w:eastAsia="zh-CN"/>
        </w:rPr>
      </w:pPr>
    </w:p>
    <w:p w:rsidR="008C577E" w:rsidRPr="00023D21" w:rsidRDefault="008C577E" w:rsidP="008C577E">
      <w:pPr>
        <w:widowControl w:val="0"/>
        <w:rPr>
          <w:rFonts w:ascii="Cambria" w:eastAsia="Lucida Sans Unicode" w:hAnsi="Cambria"/>
          <w:b/>
          <w:kern w:val="1"/>
          <w:sz w:val="22"/>
          <w:szCs w:val="22"/>
          <w:lang w:eastAsia="zh-CN"/>
        </w:rPr>
      </w:pPr>
    </w:p>
    <w:p w:rsidR="008C577E" w:rsidRPr="00023D21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2"/>
          <w:szCs w:val="22"/>
          <w:lang w:val="ro-RO" w:eastAsia="zh-CN"/>
        </w:rPr>
      </w:pPr>
      <w:r w:rsidRPr="00023D21">
        <w:rPr>
          <w:rFonts w:ascii="Cambria" w:hAnsi="Cambria"/>
          <w:b/>
          <w:sz w:val="22"/>
          <w:szCs w:val="22"/>
        </w:rPr>
        <w:t xml:space="preserve">      </w:t>
      </w:r>
      <w:r w:rsidRPr="00023D21">
        <w:rPr>
          <w:rFonts w:ascii="Cambria" w:eastAsia="Lucida Sans Unicode" w:hAnsi="Cambria"/>
          <w:b/>
          <w:kern w:val="1"/>
          <w:sz w:val="22"/>
          <w:szCs w:val="22"/>
          <w:lang w:val="ro-RO" w:eastAsia="zh-CN"/>
        </w:rPr>
        <w:t>FURNIZOR</w:t>
      </w:r>
    </w:p>
    <w:p w:rsidR="008C577E" w:rsidRPr="00023D21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</w:pPr>
      <w:r w:rsidRPr="00023D21"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  <w:t>____________________</w:t>
      </w:r>
    </w:p>
    <w:p w:rsidR="008C577E" w:rsidRPr="00023D21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</w:pPr>
      <w:r w:rsidRPr="00023D21"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  <w:t>ADMINISTRATOR</w:t>
      </w:r>
    </w:p>
    <w:p w:rsidR="008C577E" w:rsidRPr="00023D21" w:rsidRDefault="008C577E" w:rsidP="008C577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</w:pPr>
      <w:r w:rsidRPr="00023D21">
        <w:rPr>
          <w:rFonts w:ascii="Cambria" w:eastAsia="Lucida Sans Unicode" w:hAnsi="Cambria"/>
          <w:b/>
          <w:kern w:val="1"/>
          <w:sz w:val="22"/>
          <w:szCs w:val="22"/>
          <w:lang w:val="en-GB" w:eastAsia="zh-CN"/>
        </w:rPr>
        <w:t>______________________</w:t>
      </w:r>
    </w:p>
    <w:p w:rsidR="00477857" w:rsidRPr="00023D21" w:rsidRDefault="008C577E" w:rsidP="0021630C">
      <w:pPr>
        <w:jc w:val="both"/>
        <w:rPr>
          <w:rFonts w:ascii="Cambria" w:hAnsi="Cambria"/>
          <w:sz w:val="22"/>
          <w:szCs w:val="22"/>
        </w:rPr>
      </w:pPr>
      <w:r w:rsidRPr="00023D21">
        <w:rPr>
          <w:rFonts w:ascii="Cambria" w:hAnsi="Cambria"/>
          <w:b/>
          <w:sz w:val="22"/>
          <w:szCs w:val="22"/>
        </w:rPr>
        <w:t xml:space="preserve">                                                                  </w:t>
      </w:r>
      <w:bookmarkStart w:id="0" w:name="_GoBack"/>
      <w:bookmarkEnd w:id="0"/>
    </w:p>
    <w:sectPr w:rsidR="00477857" w:rsidRPr="00023D21" w:rsidSect="008C577E">
      <w:footerReference w:type="default" r:id="rId7"/>
      <w:footerReference w:type="first" r:id="rId8"/>
      <w:footnotePr>
        <w:pos w:val="beneathText"/>
      </w:footnotePr>
      <w:pgSz w:w="16837" w:h="11905" w:orient="landscape"/>
      <w:pgMar w:top="900" w:right="900" w:bottom="1132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FBD" w:rsidRDefault="00B83FBD">
      <w:r>
        <w:separator/>
      </w:r>
    </w:p>
  </w:endnote>
  <w:endnote w:type="continuationSeparator" w:id="0">
    <w:p w:rsidR="00B83FBD" w:rsidRDefault="00B8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0E" w:rsidRDefault="008C57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9690" cy="142240"/>
              <wp:effectExtent l="3175" t="635" r="381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40E" w:rsidRDefault="00E74D5D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7pt;height:11.2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Jxhw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" stroked="f">
              <v:fill opacity="0"/>
              <v:textbox inset="0,0,0,0">
                <w:txbxContent>
                  <w:p w:rsidR="002B640E" w:rsidRDefault="00E74D5D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0E" w:rsidRDefault="00B83F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FBD" w:rsidRDefault="00B83FBD">
      <w:r>
        <w:separator/>
      </w:r>
    </w:p>
  </w:footnote>
  <w:footnote w:type="continuationSeparator" w:id="0">
    <w:p w:rsidR="00B83FBD" w:rsidRDefault="00B83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E95"/>
    <w:rsid w:val="00023D21"/>
    <w:rsid w:val="0021630C"/>
    <w:rsid w:val="00324EBA"/>
    <w:rsid w:val="00477857"/>
    <w:rsid w:val="004C4F41"/>
    <w:rsid w:val="006A30F7"/>
    <w:rsid w:val="00863E95"/>
    <w:rsid w:val="008C577E"/>
    <w:rsid w:val="00950856"/>
    <w:rsid w:val="00995357"/>
    <w:rsid w:val="00AD1925"/>
    <w:rsid w:val="00B83FBD"/>
    <w:rsid w:val="00BB615A"/>
    <w:rsid w:val="00C178C8"/>
    <w:rsid w:val="00C47C44"/>
    <w:rsid w:val="00DE44F0"/>
    <w:rsid w:val="00E74D5D"/>
    <w:rsid w:val="00F4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C68E5"/>
  <w15:chartTrackingRefBased/>
  <w15:docId w15:val="{9897CEC4-1C31-493C-96D1-E60C70B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77E"/>
    <w:pPr>
      <w:keepNext/>
      <w:numPr>
        <w:numId w:val="1"/>
      </w:numPr>
      <w:jc w:val="center"/>
      <w:outlineLvl w:val="0"/>
    </w:pPr>
    <w:rPr>
      <w:b/>
      <w:b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C47C44"/>
    <w:pPr>
      <w:suppressAutoHyphens w:val="0"/>
    </w:pPr>
    <w:rPr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uiPriority w:val="9"/>
    <w:rsid w:val="008C577E"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character" w:styleId="PageNumber">
    <w:name w:val="page number"/>
    <w:basedOn w:val="DefaultParagraphFont"/>
    <w:rsid w:val="008C577E"/>
  </w:style>
  <w:style w:type="paragraph" w:styleId="Footer">
    <w:name w:val="footer"/>
    <w:basedOn w:val="Normal"/>
    <w:link w:val="FooterChar"/>
    <w:rsid w:val="008C57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C577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Strong">
    <w:name w:val="Strong"/>
    <w:uiPriority w:val="22"/>
    <w:qFormat/>
    <w:rsid w:val="008C577E"/>
    <w:rPr>
      <w:b/>
      <w:bCs/>
    </w:rPr>
  </w:style>
  <w:style w:type="paragraph" w:styleId="NormalWeb">
    <w:name w:val="Normal (Web)"/>
    <w:basedOn w:val="Normal"/>
    <w:uiPriority w:val="99"/>
    <w:unhideWhenUsed/>
    <w:rsid w:val="008C577E"/>
    <w:pPr>
      <w:suppressAutoHyphens w:val="0"/>
      <w:spacing w:before="100" w:beforeAutospacing="1" w:after="100" w:afterAutospacing="1"/>
    </w:pPr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5D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13</cp:revision>
  <cp:lastPrinted>2024-03-21T08:14:00Z</cp:lastPrinted>
  <dcterms:created xsi:type="dcterms:W3CDTF">2019-11-28T12:29:00Z</dcterms:created>
  <dcterms:modified xsi:type="dcterms:W3CDTF">2025-06-02T07:32:00Z</dcterms:modified>
</cp:coreProperties>
</file>